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4933ac718b41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446bb6d6884061"/>
      <w:footerReference w:type="even" r:id="Rd292a5932cb242fc"/>
      <w:footerReference w:type="first" r:id="Rb0e54842520b4d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508e1bce2b42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DFZ-2016-8709-X-NE-EI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7e2cf3222d4fc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88f4430f1d42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416a56616d4bdf" /><Relationship Type="http://schemas.openxmlformats.org/officeDocument/2006/relationships/numbering" Target="/word/numbering.xml" Id="R38d820cafb5042eb" /><Relationship Type="http://schemas.openxmlformats.org/officeDocument/2006/relationships/settings" Target="/word/settings.xml" Id="Re6f873b88bcf47ea" /><Relationship Type="http://schemas.openxmlformats.org/officeDocument/2006/relationships/image" Target="/word/media/284eab73-8c51-4ea9-b68b-d359c4e9b356.png" Id="R27508e1bce2b4211" /><Relationship Type="http://schemas.openxmlformats.org/officeDocument/2006/relationships/image" Target="/word/media/d0a55e97-238f-454c-abc3-5f9222e7b69c.png" Id="Ra87e2cf3222d4fca" /><Relationship Type="http://schemas.openxmlformats.org/officeDocument/2006/relationships/footer" Target="/word/footer1.xml" Id="R53446bb6d6884061" /><Relationship Type="http://schemas.openxmlformats.org/officeDocument/2006/relationships/footer" Target="/word/footer2.xml" Id="Rd292a5932cb242fc" /><Relationship Type="http://schemas.openxmlformats.org/officeDocument/2006/relationships/footer" Target="/word/footer3.xml" Id="Rb0e54842520b4d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88f4430f1d4282" /></Relationships>
</file>