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34034a452d64f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3c17119a9c4b9a"/>
      <w:footerReference w:type="even" r:id="R1b0e5defd73e4d75"/>
      <w:footerReference w:type="first" r:id="Ref71fb687ef34e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1bd052c08e42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DFZ-2016-8367-X-NE-EI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1c64a017064ac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3c2c46dc544f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5dc57910b4432d" /><Relationship Type="http://schemas.openxmlformats.org/officeDocument/2006/relationships/numbering" Target="/word/numbering.xml" Id="R13041ed3c715486b" /><Relationship Type="http://schemas.openxmlformats.org/officeDocument/2006/relationships/settings" Target="/word/settings.xml" Id="Rd37ff479f2624b88" /><Relationship Type="http://schemas.openxmlformats.org/officeDocument/2006/relationships/image" Target="/word/media/d443bda5-d6bb-4ab1-a5d8-c76e795dbe10.png" Id="R641bd052c08e42cd" /><Relationship Type="http://schemas.openxmlformats.org/officeDocument/2006/relationships/image" Target="/word/media/9aae6d4f-7e56-4a3f-99ef-82d5a43e001c.png" Id="Ra61c64a017064ac0" /><Relationship Type="http://schemas.openxmlformats.org/officeDocument/2006/relationships/footer" Target="/word/footer1.xml" Id="Rf23c17119a9c4b9a" /><Relationship Type="http://schemas.openxmlformats.org/officeDocument/2006/relationships/footer" Target="/word/footer2.xml" Id="R1b0e5defd73e4d75" /><Relationship Type="http://schemas.openxmlformats.org/officeDocument/2006/relationships/footer" Target="/word/footer3.xml" Id="Ref71fb687ef34e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3c2c46dc544f5b" /></Relationships>
</file>