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f2cf7c933a48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afab6cb28564ddf"/>
      <w:footerReference w:type="even" r:id="Rb63eb54213f2400a"/>
      <w:footerReference w:type="first" r:id="R1fe37bf0f37948f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354c3c5157441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DFZ-2016-8511-VIII-NE-EI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e7857324efe4f7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6edac8f0ed04dc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39306400894687" /><Relationship Type="http://schemas.openxmlformats.org/officeDocument/2006/relationships/numbering" Target="/word/numbering.xml" Id="R662dcba83aac4284" /><Relationship Type="http://schemas.openxmlformats.org/officeDocument/2006/relationships/settings" Target="/word/settings.xml" Id="R74b30462546d468b" /><Relationship Type="http://schemas.openxmlformats.org/officeDocument/2006/relationships/image" Target="/word/media/6f25cc46-36d7-4248-83df-37c1c86c43fa.png" Id="R2f354c3c51574414" /><Relationship Type="http://schemas.openxmlformats.org/officeDocument/2006/relationships/image" Target="/word/media/688de31e-91bb-47ba-8424-2e752b5f2e91.png" Id="R6e7857324efe4f71" /><Relationship Type="http://schemas.openxmlformats.org/officeDocument/2006/relationships/footer" Target="/word/footer1.xml" Id="R5afab6cb28564ddf" /><Relationship Type="http://schemas.openxmlformats.org/officeDocument/2006/relationships/footer" Target="/word/footer2.xml" Id="Rb63eb54213f2400a" /><Relationship Type="http://schemas.openxmlformats.org/officeDocument/2006/relationships/footer" Target="/word/footer3.xml" Id="R1fe37bf0f37948f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6edac8f0ed04dc0" /></Relationships>
</file>