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c8b9cfc05644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16827c307545b1"/>
      <w:footerReference w:type="even" r:id="R288cbbb3589d4a02"/>
      <w:footerReference w:type="first" r:id="Rfb8094ef8a1845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862c64e93f4c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DFZ-2016-8361-X-NE-EI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18c36270c3407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846effe5ed4d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23cf4abf854a99" /><Relationship Type="http://schemas.openxmlformats.org/officeDocument/2006/relationships/numbering" Target="/word/numbering.xml" Id="Re9b34c72733a4fad" /><Relationship Type="http://schemas.openxmlformats.org/officeDocument/2006/relationships/settings" Target="/word/settings.xml" Id="R4daccd8539a5479e" /><Relationship Type="http://schemas.openxmlformats.org/officeDocument/2006/relationships/image" Target="/word/media/1483dde8-5354-4445-84a3-bb0afbe7633f.png" Id="Rd6862c64e93f4cae" /><Relationship Type="http://schemas.openxmlformats.org/officeDocument/2006/relationships/image" Target="/word/media/b3481c2c-179e-4821-9cfe-006bbd6657db.png" Id="R4618c36270c34074" /><Relationship Type="http://schemas.openxmlformats.org/officeDocument/2006/relationships/footer" Target="/word/footer1.xml" Id="R5016827c307545b1" /><Relationship Type="http://schemas.openxmlformats.org/officeDocument/2006/relationships/footer" Target="/word/footer2.xml" Id="R288cbbb3589d4a02" /><Relationship Type="http://schemas.openxmlformats.org/officeDocument/2006/relationships/footer" Target="/word/footer3.xml" Id="Rfb8094ef8a1845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846effe5ed4d79" /></Relationships>
</file>