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b462500cc54a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2051fc67cf46f0"/>
      <w:footerReference w:type="even" r:id="R329416a90d654ad1"/>
      <w:footerReference w:type="first" r:id="R0f70c5955b8041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d6fe46d21143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DFZ-2016-8441-VI-NE-EI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0aeb2dd1cb4c7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70ab20174943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f7bfd0ba134948" /><Relationship Type="http://schemas.openxmlformats.org/officeDocument/2006/relationships/numbering" Target="/word/numbering.xml" Id="Rdff325852cf54734" /><Relationship Type="http://schemas.openxmlformats.org/officeDocument/2006/relationships/settings" Target="/word/settings.xml" Id="Ra868177ba62a48e0" /><Relationship Type="http://schemas.openxmlformats.org/officeDocument/2006/relationships/image" Target="/word/media/926226eb-6440-4a8f-9b15-f150484902ad.png" Id="R7cd6fe46d211433f" /><Relationship Type="http://schemas.openxmlformats.org/officeDocument/2006/relationships/image" Target="/word/media/1f374118-fef6-4add-b451-edf97d67f3ef.png" Id="R200aeb2dd1cb4c76" /><Relationship Type="http://schemas.openxmlformats.org/officeDocument/2006/relationships/footer" Target="/word/footer1.xml" Id="R782051fc67cf46f0" /><Relationship Type="http://schemas.openxmlformats.org/officeDocument/2006/relationships/footer" Target="/word/footer2.xml" Id="R329416a90d654ad1" /><Relationship Type="http://schemas.openxmlformats.org/officeDocument/2006/relationships/footer" Target="/word/footer3.xml" Id="R0f70c5955b8041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70ab201749430e" /></Relationships>
</file>