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9b7eeeb47649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08754b9cae4e7c"/>
      <w:footerReference w:type="even" r:id="Rb76ca58351a349fe"/>
      <w:footerReference w:type="first" r:id="R0d94c08c31b941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2333265ae94c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DFZ-2016-2846-VIII-NE-EI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6b87d1a6154388"/>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e7f079807a4f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22b2348d70477a" /><Relationship Type="http://schemas.openxmlformats.org/officeDocument/2006/relationships/numbering" Target="/word/numbering.xml" Id="R4948f7c079204074" /><Relationship Type="http://schemas.openxmlformats.org/officeDocument/2006/relationships/settings" Target="/word/settings.xml" Id="Refdf348a02474bb2" /><Relationship Type="http://schemas.openxmlformats.org/officeDocument/2006/relationships/image" Target="/word/media/dd3243ae-4ff0-47b9-a57f-f6b8227755a8.png" Id="R162333265ae94cc7" /><Relationship Type="http://schemas.openxmlformats.org/officeDocument/2006/relationships/image" Target="/word/media/2ec24755-f1b3-4f55-a730-d3f398943148.png" Id="R5f6b87d1a6154388" /><Relationship Type="http://schemas.openxmlformats.org/officeDocument/2006/relationships/footer" Target="/word/footer1.xml" Id="R0108754b9cae4e7c" /><Relationship Type="http://schemas.openxmlformats.org/officeDocument/2006/relationships/footer" Target="/word/footer2.xml" Id="Rb76ca58351a349fe" /><Relationship Type="http://schemas.openxmlformats.org/officeDocument/2006/relationships/footer" Target="/word/footer3.xml" Id="R0d94c08c31b941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e7f079807a4f6f" /></Relationships>
</file>