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99f178c37040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55ab556fb54b8a"/>
      <w:footerReference w:type="even" r:id="R5147452dfaa14ce9"/>
      <w:footerReference w:type="first" r:id="Rd89b244940cc47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a2be50655c45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29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28c354e26e405a"/>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f7092b412b49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680ace121b41b9" /><Relationship Type="http://schemas.openxmlformats.org/officeDocument/2006/relationships/numbering" Target="/word/numbering.xml" Id="R0c2d1acaef554c59" /><Relationship Type="http://schemas.openxmlformats.org/officeDocument/2006/relationships/settings" Target="/word/settings.xml" Id="R931d7b536d154152" /><Relationship Type="http://schemas.openxmlformats.org/officeDocument/2006/relationships/image" Target="/word/media/f9452d11-0554-4507-b4dd-33a1882c4ad7.png" Id="R38a2be50655c4596" /><Relationship Type="http://schemas.openxmlformats.org/officeDocument/2006/relationships/image" Target="/word/media/de35ac54-7e3b-4ffb-a088-2439155b9d71.png" Id="R7328c354e26e405a" /><Relationship Type="http://schemas.openxmlformats.org/officeDocument/2006/relationships/footer" Target="/word/footer1.xml" Id="Re455ab556fb54b8a" /><Relationship Type="http://schemas.openxmlformats.org/officeDocument/2006/relationships/footer" Target="/word/footer2.xml" Id="R5147452dfaa14ce9" /><Relationship Type="http://schemas.openxmlformats.org/officeDocument/2006/relationships/footer" Target="/word/footer3.xml" Id="Rd89b244940cc47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f7092b412b4966" /></Relationships>
</file>