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9fd85469b6c415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3bc2d325c9f4c68"/>
      <w:footerReference w:type="even" r:id="R97d7fe3b39da4a64"/>
      <w:footerReference w:type="first" r:id="R2956605e39054e3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a07f706e9e4e6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DFZ-2016-5027-III-NE-EI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b744b0862264f3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ENERO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ENERO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118ef7a3bde44d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eb6683938174607" /><Relationship Type="http://schemas.openxmlformats.org/officeDocument/2006/relationships/numbering" Target="/word/numbering.xml" Id="R35b4c31e12084c33" /><Relationship Type="http://schemas.openxmlformats.org/officeDocument/2006/relationships/settings" Target="/word/settings.xml" Id="R203d186606fd400d" /><Relationship Type="http://schemas.openxmlformats.org/officeDocument/2006/relationships/image" Target="/word/media/b31e8f22-23ad-4d72-a227-214cf4bc496f.png" Id="Rb8a07f706e9e4e6c" /><Relationship Type="http://schemas.openxmlformats.org/officeDocument/2006/relationships/image" Target="/word/media/df4d5b22-a0c5-4995-a379-6b952d0e8bab.png" Id="Reb744b0862264f33" /><Relationship Type="http://schemas.openxmlformats.org/officeDocument/2006/relationships/footer" Target="/word/footer1.xml" Id="R83bc2d325c9f4c68" /><Relationship Type="http://schemas.openxmlformats.org/officeDocument/2006/relationships/footer" Target="/word/footer2.xml" Id="R97d7fe3b39da4a64" /><Relationship Type="http://schemas.openxmlformats.org/officeDocument/2006/relationships/footer" Target="/word/footer3.xml" Id="R2956605e39054e3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118ef7a3bde44db" /></Relationships>
</file>