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52a96b6ca74b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114c53647345b1"/>
      <w:footerReference w:type="even" r:id="Rb63e880568674c01"/>
      <w:footerReference w:type="first" r:id="R9bb17e195a8b49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a758ee61c442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DFZ-2016-5413-VI-NE-EI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ba34ad96b7454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0eb6b2c28b94a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91489d1f874e28" /><Relationship Type="http://schemas.openxmlformats.org/officeDocument/2006/relationships/numbering" Target="/word/numbering.xml" Id="R576b8545d74c4001" /><Relationship Type="http://schemas.openxmlformats.org/officeDocument/2006/relationships/settings" Target="/word/settings.xml" Id="Rc092111ea5ed4880" /><Relationship Type="http://schemas.openxmlformats.org/officeDocument/2006/relationships/image" Target="/word/media/dd630e6b-1820-4423-b2ed-43428136b50b.png" Id="R39a758ee61c442d8" /><Relationship Type="http://schemas.openxmlformats.org/officeDocument/2006/relationships/image" Target="/word/media/e427d421-da8d-43b7-83d1-09044f2b4e15.png" Id="R2bba34ad96b74543" /><Relationship Type="http://schemas.openxmlformats.org/officeDocument/2006/relationships/footer" Target="/word/footer1.xml" Id="R36114c53647345b1" /><Relationship Type="http://schemas.openxmlformats.org/officeDocument/2006/relationships/footer" Target="/word/footer2.xml" Id="Rb63e880568674c01" /><Relationship Type="http://schemas.openxmlformats.org/officeDocument/2006/relationships/footer" Target="/word/footer3.xml" Id="R9bb17e195a8b49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0eb6b2c28b94ac0" /></Relationships>
</file>