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5279ebfb5344e6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929117b7eb8408d"/>
      <w:footerReference w:type="even" r:id="R539b9b83a411468d"/>
      <w:footerReference w:type="first" r:id="R93fd4ff709fa41b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361a196671416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DFZ-2015-5714-III-NE-EI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10eb49388cc481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JUNIO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bd2e0e6ef944f7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4e250af4de843f2" /><Relationship Type="http://schemas.openxmlformats.org/officeDocument/2006/relationships/numbering" Target="/word/numbering.xml" Id="R91193edcb3584854" /><Relationship Type="http://schemas.openxmlformats.org/officeDocument/2006/relationships/settings" Target="/word/settings.xml" Id="R93a07a3eee7a4940" /><Relationship Type="http://schemas.openxmlformats.org/officeDocument/2006/relationships/image" Target="/word/media/34dd777e-0b4f-45c8-bbfd-7c34ac7c3969.png" Id="R31361a1966714166" /><Relationship Type="http://schemas.openxmlformats.org/officeDocument/2006/relationships/image" Target="/word/media/f6c17eeb-67e8-461c-a73d-d0a6d8f02ed5.png" Id="Re10eb49388cc481d" /><Relationship Type="http://schemas.openxmlformats.org/officeDocument/2006/relationships/footer" Target="/word/footer1.xml" Id="Re929117b7eb8408d" /><Relationship Type="http://schemas.openxmlformats.org/officeDocument/2006/relationships/footer" Target="/word/footer2.xml" Id="R539b9b83a411468d" /><Relationship Type="http://schemas.openxmlformats.org/officeDocument/2006/relationships/footer" Target="/word/footer3.xml" Id="R93fd4ff709fa41b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bd2e0e6ef944f7c" /></Relationships>
</file>