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f987ef89894c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6af78a449e4eae"/>
      <w:footerReference w:type="even" r:id="Rbf5ad03975d34951"/>
      <w:footerReference w:type="first" r:id="R5ce22ae190c14c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25527f9d4247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DFZ-2015-5902-X-NE-EI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e79de0b77446c8"/>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5402f1538e43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04620df3184680" /><Relationship Type="http://schemas.openxmlformats.org/officeDocument/2006/relationships/numbering" Target="/word/numbering.xml" Id="R7a93302d70754dd5" /><Relationship Type="http://schemas.openxmlformats.org/officeDocument/2006/relationships/settings" Target="/word/settings.xml" Id="R9b962c918cd948e2" /><Relationship Type="http://schemas.openxmlformats.org/officeDocument/2006/relationships/image" Target="/word/media/5af48134-d6e8-461d-908a-30df13784ae0.png" Id="Rf525527f9d424737" /><Relationship Type="http://schemas.openxmlformats.org/officeDocument/2006/relationships/image" Target="/word/media/b92c14fa-33ae-43a4-b799-b9d0792a59db.png" Id="R36e79de0b77446c8" /><Relationship Type="http://schemas.openxmlformats.org/officeDocument/2006/relationships/footer" Target="/word/footer1.xml" Id="Ree6af78a449e4eae" /><Relationship Type="http://schemas.openxmlformats.org/officeDocument/2006/relationships/footer" Target="/word/footer2.xml" Id="Rbf5ad03975d34951" /><Relationship Type="http://schemas.openxmlformats.org/officeDocument/2006/relationships/footer" Target="/word/footer3.xml" Id="R5ce22ae190c14c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5402f1538e43e3" /></Relationships>
</file>