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4d229158ae48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1f7fe26c4345ef"/>
      <w:footerReference w:type="even" r:id="R1650180af7ab4b6e"/>
      <w:footerReference w:type="first" r:id="R5f82a785c2cb48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99673e772b45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DFZ-2016-5344-V-NE-EI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6dd7985feb45b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351d4bcfe44a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146f9184284353" /><Relationship Type="http://schemas.openxmlformats.org/officeDocument/2006/relationships/numbering" Target="/word/numbering.xml" Id="R2ffd29a0627c4e4c" /><Relationship Type="http://schemas.openxmlformats.org/officeDocument/2006/relationships/settings" Target="/word/settings.xml" Id="R53b951f09f7947b8" /><Relationship Type="http://schemas.openxmlformats.org/officeDocument/2006/relationships/image" Target="/word/media/76ed7e14-50ef-4d1d-b1f7-d076eb76d819.png" Id="Reb99673e772b45f6" /><Relationship Type="http://schemas.openxmlformats.org/officeDocument/2006/relationships/image" Target="/word/media/ad1e8216-1a3f-4b1d-8eb1-2531f7afba54.png" Id="R266dd7985feb45b1" /><Relationship Type="http://schemas.openxmlformats.org/officeDocument/2006/relationships/footer" Target="/word/footer1.xml" Id="R051f7fe26c4345ef" /><Relationship Type="http://schemas.openxmlformats.org/officeDocument/2006/relationships/footer" Target="/word/footer2.xml" Id="R1650180af7ab4b6e" /><Relationship Type="http://schemas.openxmlformats.org/officeDocument/2006/relationships/footer" Target="/word/footer3.xml" Id="R5f82a785c2cb48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351d4bcfe44a84" /></Relationships>
</file>