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adc330e40a4da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d93f7f352214dd5"/>
      <w:footerReference w:type="even" r:id="Ra55d0cc367dd4cfc"/>
      <w:footerReference w:type="first" r:id="R6ec333b738cc48e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bff7c07e48460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DFZ-2016-5132-VII-NE-EI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9262ef756514aa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ENERO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be073c975d148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b7a0d670da49c7" /><Relationship Type="http://schemas.openxmlformats.org/officeDocument/2006/relationships/numbering" Target="/word/numbering.xml" Id="R75b3c0b478984f3a" /><Relationship Type="http://schemas.openxmlformats.org/officeDocument/2006/relationships/settings" Target="/word/settings.xml" Id="Rc5e88747ceb44da2" /><Relationship Type="http://schemas.openxmlformats.org/officeDocument/2006/relationships/image" Target="/word/media/fcc151b4-f65b-4eb2-b663-bf5e87284a3e.png" Id="Rafbff7c07e484608" /><Relationship Type="http://schemas.openxmlformats.org/officeDocument/2006/relationships/image" Target="/word/media/59b09d17-62ba-486e-86f6-6f64c2389970.png" Id="Rf9262ef756514aae" /><Relationship Type="http://schemas.openxmlformats.org/officeDocument/2006/relationships/footer" Target="/word/footer1.xml" Id="R8d93f7f352214dd5" /><Relationship Type="http://schemas.openxmlformats.org/officeDocument/2006/relationships/footer" Target="/word/footer2.xml" Id="Ra55d0cc367dd4cfc" /><Relationship Type="http://schemas.openxmlformats.org/officeDocument/2006/relationships/footer" Target="/word/footer3.xml" Id="R6ec333b738cc48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be073c975d1485b" /></Relationships>
</file>