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5c09f4d86b46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f82672fe8b49b4"/>
      <w:footerReference w:type="even" r:id="R9ef67a93dd20481b"/>
      <w:footerReference w:type="first" r:id="R4190fbe4d14c49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ff6bb2663249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DFZ-2016-5410-X-NE-EI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97df0190044ce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38fddae44546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75f5d3255d430d" /><Relationship Type="http://schemas.openxmlformats.org/officeDocument/2006/relationships/numbering" Target="/word/numbering.xml" Id="Rdb7b19f03b96409f" /><Relationship Type="http://schemas.openxmlformats.org/officeDocument/2006/relationships/settings" Target="/word/settings.xml" Id="R86d05a92b5fc443c" /><Relationship Type="http://schemas.openxmlformats.org/officeDocument/2006/relationships/image" Target="/word/media/b1012308-d687-40b2-9a34-73e480cfc883.png" Id="Rb0ff6bb2663249fb" /><Relationship Type="http://schemas.openxmlformats.org/officeDocument/2006/relationships/image" Target="/word/media/cd707de8-7239-40b2-bba9-2a3f465f123f.png" Id="R2697df0190044ceb" /><Relationship Type="http://schemas.openxmlformats.org/officeDocument/2006/relationships/footer" Target="/word/footer1.xml" Id="Rfcf82672fe8b49b4" /><Relationship Type="http://schemas.openxmlformats.org/officeDocument/2006/relationships/footer" Target="/word/footer2.xml" Id="R9ef67a93dd20481b" /><Relationship Type="http://schemas.openxmlformats.org/officeDocument/2006/relationships/footer" Target="/word/footer3.xml" Id="R4190fbe4d14c49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38fddae445460d" /></Relationships>
</file>