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846b1e784943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b5cb69cda34fd7"/>
      <w:footerReference w:type="even" r:id="Ra427c4a877594c15"/>
      <w:footerReference w:type="first" r:id="R0403f92b43294cf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9dbdc1592e482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DFZ-2016-6245-VII-NE-EI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2c8a49d245a47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MARZO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18971123e84464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1267021c4341d5" /><Relationship Type="http://schemas.openxmlformats.org/officeDocument/2006/relationships/numbering" Target="/word/numbering.xml" Id="R0fe303ef2be641bd" /><Relationship Type="http://schemas.openxmlformats.org/officeDocument/2006/relationships/settings" Target="/word/settings.xml" Id="R5381289dc4744012" /><Relationship Type="http://schemas.openxmlformats.org/officeDocument/2006/relationships/image" Target="/word/media/f595eb10-831d-42a3-9029-f58b6822e3ca.png" Id="R769dbdc1592e482c" /><Relationship Type="http://schemas.openxmlformats.org/officeDocument/2006/relationships/image" Target="/word/media/3fc9a012-1207-4a72-9701-f2c3bd8885f4.png" Id="R92c8a49d245a47f3" /><Relationship Type="http://schemas.openxmlformats.org/officeDocument/2006/relationships/footer" Target="/word/footer1.xml" Id="Racb5cb69cda34fd7" /><Relationship Type="http://schemas.openxmlformats.org/officeDocument/2006/relationships/footer" Target="/word/footer2.xml" Id="Ra427c4a877594c15" /><Relationship Type="http://schemas.openxmlformats.org/officeDocument/2006/relationships/footer" Target="/word/footer3.xml" Id="R0403f92b43294c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18971123e84464e" /></Relationships>
</file>