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141c7a93854a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60dc325b514d49"/>
      <w:footerReference w:type="even" r:id="Ra50a7330e3b84a46"/>
      <w:footerReference w:type="first" r:id="R717506fd8ff6498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404036a6c546b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DFZ-2016-5812-VIII-NE-EI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e66c9da1c08498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7004d136dae47d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243e5701bc0479b" /><Relationship Type="http://schemas.openxmlformats.org/officeDocument/2006/relationships/numbering" Target="/word/numbering.xml" Id="R2a1e849f55164d0a" /><Relationship Type="http://schemas.openxmlformats.org/officeDocument/2006/relationships/settings" Target="/word/settings.xml" Id="Rb666fb35771a4de9" /><Relationship Type="http://schemas.openxmlformats.org/officeDocument/2006/relationships/image" Target="/word/media/e682a2b9-f97a-4075-b64e-8e4bc4be8ee2.png" Id="Rf8404036a6c546b5" /><Relationship Type="http://schemas.openxmlformats.org/officeDocument/2006/relationships/image" Target="/word/media/38c861f2-fe42-4161-93da-5275511e052d.png" Id="Rfe66c9da1c084984" /><Relationship Type="http://schemas.openxmlformats.org/officeDocument/2006/relationships/footer" Target="/word/footer1.xml" Id="R0260dc325b514d49" /><Relationship Type="http://schemas.openxmlformats.org/officeDocument/2006/relationships/footer" Target="/word/footer2.xml" Id="Ra50a7330e3b84a46" /><Relationship Type="http://schemas.openxmlformats.org/officeDocument/2006/relationships/footer" Target="/word/footer3.xml" Id="R717506fd8ff649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004d136dae47d0" /></Relationships>
</file>