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5ebeea6db649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ecfe45433844f2"/>
      <w:footerReference w:type="even" r:id="Rba2f93d77770488b"/>
      <w:footerReference w:type="first" r:id="R85f939dffbae47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79508dc3504a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DFZ-2016-7261-X-NE-EI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3b7144ce8a446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fd809064564d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3a5833922a47de" /><Relationship Type="http://schemas.openxmlformats.org/officeDocument/2006/relationships/numbering" Target="/word/numbering.xml" Id="Ra88fa578d6dc4546" /><Relationship Type="http://schemas.openxmlformats.org/officeDocument/2006/relationships/settings" Target="/word/settings.xml" Id="Rac36bd01b9404e34" /><Relationship Type="http://schemas.openxmlformats.org/officeDocument/2006/relationships/image" Target="/word/media/49d43cfd-01f0-4a8c-a461-cc13557848db.png" Id="R8f79508dc3504a64" /><Relationship Type="http://schemas.openxmlformats.org/officeDocument/2006/relationships/image" Target="/word/media/c4d6bad8-863b-4697-9c00-0c49a1136d4e.png" Id="Re73b7144ce8a446d" /><Relationship Type="http://schemas.openxmlformats.org/officeDocument/2006/relationships/footer" Target="/word/footer1.xml" Id="Rd7ecfe45433844f2" /><Relationship Type="http://schemas.openxmlformats.org/officeDocument/2006/relationships/footer" Target="/word/footer2.xml" Id="Rba2f93d77770488b" /><Relationship Type="http://schemas.openxmlformats.org/officeDocument/2006/relationships/footer" Target="/word/footer3.xml" Id="R85f939dffbae47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fd809064564de8" /></Relationships>
</file>