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d3813126b244b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77696248024f6b"/>
      <w:footerReference w:type="even" r:id="Rd1a59a2e1081487b"/>
      <w:footerReference w:type="first" r:id="R2232b3d103be40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9258ef926b4c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DFZ-2016-7599-VIII-NE-EI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a24741109c473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bd4e8d349d940b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cb853b71d204f81" /><Relationship Type="http://schemas.openxmlformats.org/officeDocument/2006/relationships/numbering" Target="/word/numbering.xml" Id="R2e96dcfe69ce4584" /><Relationship Type="http://schemas.openxmlformats.org/officeDocument/2006/relationships/settings" Target="/word/settings.xml" Id="R306fb137f2c94b71" /><Relationship Type="http://schemas.openxmlformats.org/officeDocument/2006/relationships/image" Target="/word/media/e69b0e0b-f81c-4695-97fc-ab208fcaa4ce.png" Id="Rf69258ef926b4cd9" /><Relationship Type="http://schemas.openxmlformats.org/officeDocument/2006/relationships/image" Target="/word/media/51410a51-2d3b-40ae-a45c-95ab223d1935.png" Id="Rcda24741109c473d" /><Relationship Type="http://schemas.openxmlformats.org/officeDocument/2006/relationships/footer" Target="/word/footer1.xml" Id="R5077696248024f6b" /><Relationship Type="http://schemas.openxmlformats.org/officeDocument/2006/relationships/footer" Target="/word/footer2.xml" Id="Rd1a59a2e1081487b" /><Relationship Type="http://schemas.openxmlformats.org/officeDocument/2006/relationships/footer" Target="/word/footer3.xml" Id="R2232b3d103be40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d4e8d349d940b4" /></Relationships>
</file>