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10ae44491d4e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5413ad9b6a466c"/>
      <w:footerReference w:type="even" r:id="R0565c959bd2f422e"/>
      <w:footerReference w:type="first" r:id="R4649b9f9003349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4a94d74f364e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DFZ-2016-7822-X-NE-EI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316f5b63fe43a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4f61c45db749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c9f3c83c4242de" /><Relationship Type="http://schemas.openxmlformats.org/officeDocument/2006/relationships/numbering" Target="/word/numbering.xml" Id="R474751a4224a4ca3" /><Relationship Type="http://schemas.openxmlformats.org/officeDocument/2006/relationships/settings" Target="/word/settings.xml" Id="Re0fd43f95a4e4a4e" /><Relationship Type="http://schemas.openxmlformats.org/officeDocument/2006/relationships/image" Target="/word/media/c86bcfef-9959-4e7d-95f6-12bb01832fcd.png" Id="Raf4a94d74f364edb" /><Relationship Type="http://schemas.openxmlformats.org/officeDocument/2006/relationships/image" Target="/word/media/6b8a2049-46e1-4932-b546-b0cfd3c55f74.png" Id="R5a316f5b63fe43a2" /><Relationship Type="http://schemas.openxmlformats.org/officeDocument/2006/relationships/footer" Target="/word/footer1.xml" Id="Re75413ad9b6a466c" /><Relationship Type="http://schemas.openxmlformats.org/officeDocument/2006/relationships/footer" Target="/word/footer2.xml" Id="R0565c959bd2f422e" /><Relationship Type="http://schemas.openxmlformats.org/officeDocument/2006/relationships/footer" Target="/word/footer3.xml" Id="R4649b9f9003349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4f61c45db74980" /></Relationships>
</file>