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8706c100be4c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ccb1b764654cb4"/>
      <w:footerReference w:type="even" r:id="R262113f42f274cfd"/>
      <w:footerReference w:type="first" r:id="R2f7e58c2fcc048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458372938d4e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DFZ-2016-6739-IX-NE-EI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fce1d9351f48a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(ESTERO COLINA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(ESTERO COLINA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13cc4cabd146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3f19ecc55c4343" /><Relationship Type="http://schemas.openxmlformats.org/officeDocument/2006/relationships/numbering" Target="/word/numbering.xml" Id="R7bb9dc5179bf42d2" /><Relationship Type="http://schemas.openxmlformats.org/officeDocument/2006/relationships/settings" Target="/word/settings.xml" Id="Ra2a871c8b9314a13" /><Relationship Type="http://schemas.openxmlformats.org/officeDocument/2006/relationships/image" Target="/word/media/76b89831-c92b-4c5b-974c-05c45edb8850.png" Id="Re6458372938d4efc" /><Relationship Type="http://schemas.openxmlformats.org/officeDocument/2006/relationships/image" Target="/word/media/891cbc2a-85de-47a4-9d3c-1b84ce911ac2.png" Id="R86fce1d9351f48af" /><Relationship Type="http://schemas.openxmlformats.org/officeDocument/2006/relationships/footer" Target="/word/footer1.xml" Id="Ra2ccb1b764654cb4" /><Relationship Type="http://schemas.openxmlformats.org/officeDocument/2006/relationships/footer" Target="/word/footer2.xml" Id="R262113f42f274cfd" /><Relationship Type="http://schemas.openxmlformats.org/officeDocument/2006/relationships/footer" Target="/word/footer3.xml" Id="R2f7e58c2fcc048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13cc4cabd146de" /></Relationships>
</file>