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e9d97ef9ef45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574b782fca4576"/>
      <w:footerReference w:type="even" r:id="Rd21c96bd2a1744d0"/>
      <w:footerReference w:type="first" r:id="Raecb468fa0a44f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a3cb90add64a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DFZ-2016-7427-IX-NE-EI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e935da4dc349a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592fd3050d4e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e2f8864bc3433d" /><Relationship Type="http://schemas.openxmlformats.org/officeDocument/2006/relationships/numbering" Target="/word/numbering.xml" Id="Rd10355c4dd5d4cab" /><Relationship Type="http://schemas.openxmlformats.org/officeDocument/2006/relationships/settings" Target="/word/settings.xml" Id="R1e93c0c803454244" /><Relationship Type="http://schemas.openxmlformats.org/officeDocument/2006/relationships/image" Target="/word/media/f3cf7bba-9ebb-4a78-95c7-b6a4cf6b50a9.png" Id="R05a3cb90add64ad1" /><Relationship Type="http://schemas.openxmlformats.org/officeDocument/2006/relationships/image" Target="/word/media/5f2b6711-9396-418d-8b18-fcac58370751.png" Id="R47e935da4dc349ae" /><Relationship Type="http://schemas.openxmlformats.org/officeDocument/2006/relationships/footer" Target="/word/footer1.xml" Id="R88574b782fca4576" /><Relationship Type="http://schemas.openxmlformats.org/officeDocument/2006/relationships/footer" Target="/word/footer2.xml" Id="Rd21c96bd2a1744d0" /><Relationship Type="http://schemas.openxmlformats.org/officeDocument/2006/relationships/footer" Target="/word/footer3.xml" Id="Raecb468fa0a44f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592fd3050d4ea4" /></Relationships>
</file>