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d8af63a62140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e0ecdcf94d4c92"/>
      <w:footerReference w:type="even" r:id="R550c293964824d6d"/>
      <w:footerReference w:type="first" r:id="Rb33d9d2d773541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c066c467c84a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DFZ-2016-7819-VII-NE-EI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e502f2ae5a4ea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c97154d65740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f33f7159564954" /><Relationship Type="http://schemas.openxmlformats.org/officeDocument/2006/relationships/numbering" Target="/word/numbering.xml" Id="R842058970d7b4b3e" /><Relationship Type="http://schemas.openxmlformats.org/officeDocument/2006/relationships/settings" Target="/word/settings.xml" Id="Re4326aa22bb247c4" /><Relationship Type="http://schemas.openxmlformats.org/officeDocument/2006/relationships/image" Target="/word/media/65bc044c-2b1a-456f-9168-eb40d8f31927.png" Id="R60c066c467c84a11" /><Relationship Type="http://schemas.openxmlformats.org/officeDocument/2006/relationships/image" Target="/word/media/115fa3be-e9ca-4747-9eff-3030254959fd.png" Id="R51e502f2ae5a4ea7" /><Relationship Type="http://schemas.openxmlformats.org/officeDocument/2006/relationships/footer" Target="/word/footer1.xml" Id="R90e0ecdcf94d4c92" /><Relationship Type="http://schemas.openxmlformats.org/officeDocument/2006/relationships/footer" Target="/word/footer2.xml" Id="R550c293964824d6d" /><Relationship Type="http://schemas.openxmlformats.org/officeDocument/2006/relationships/footer" Target="/word/footer3.xml" Id="Rb33d9d2d773541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c97154d65740fb" /></Relationships>
</file>