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d9fad9bea9141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a153fdfa7f43f9"/>
      <w:footerReference w:type="even" r:id="R0cfc03478cb64eff"/>
      <w:footerReference w:type="first" r:id="Rc278a5b673724fd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e6f541217241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DFZ-2016-7957-IX-NE-EI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b1322dab49441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9e140a6d2144a0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7a41473db6b46af" /><Relationship Type="http://schemas.openxmlformats.org/officeDocument/2006/relationships/numbering" Target="/word/numbering.xml" Id="R6354a97d05be4488" /><Relationship Type="http://schemas.openxmlformats.org/officeDocument/2006/relationships/settings" Target="/word/settings.xml" Id="R5770cc4911fa45c5" /><Relationship Type="http://schemas.openxmlformats.org/officeDocument/2006/relationships/image" Target="/word/media/13550151-d27b-48f4-9a07-78c69c2f8d26.png" Id="R8ce6f541217241d1" /><Relationship Type="http://schemas.openxmlformats.org/officeDocument/2006/relationships/image" Target="/word/media/2a4792ab-46f3-456f-ad04-b420165e7961.png" Id="Rbeb1322dab494419" /><Relationship Type="http://schemas.openxmlformats.org/officeDocument/2006/relationships/footer" Target="/word/footer1.xml" Id="R42a153fdfa7f43f9" /><Relationship Type="http://schemas.openxmlformats.org/officeDocument/2006/relationships/footer" Target="/word/footer2.xml" Id="R0cfc03478cb64eff" /><Relationship Type="http://schemas.openxmlformats.org/officeDocument/2006/relationships/footer" Target="/word/footer3.xml" Id="Rc278a5b673724fd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e140a6d2144a04" /></Relationships>
</file>