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6339dcb03a4d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febca876e54eef"/>
      <w:footerReference w:type="even" r:id="R95282125bcfe4a82"/>
      <w:footerReference w:type="first" r:id="Rb671021d093c4f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60676d7e8c434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DFZ-2016-7953-VIII-NE-EI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bfbce2bcf2488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1e54d4ddde4c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f293bb28804458" /><Relationship Type="http://schemas.openxmlformats.org/officeDocument/2006/relationships/numbering" Target="/word/numbering.xml" Id="R384b97f545494ec6" /><Relationship Type="http://schemas.openxmlformats.org/officeDocument/2006/relationships/settings" Target="/word/settings.xml" Id="R19be7c8761204ea2" /><Relationship Type="http://schemas.openxmlformats.org/officeDocument/2006/relationships/image" Target="/word/media/00d657df-53bf-431e-bcff-8754446a4c08.png" Id="R2460676d7e8c4348" /><Relationship Type="http://schemas.openxmlformats.org/officeDocument/2006/relationships/image" Target="/word/media/7d3103c5-25e8-4ff8-a60a-0e0c057afb28.png" Id="Rbbbfbce2bcf24887" /><Relationship Type="http://schemas.openxmlformats.org/officeDocument/2006/relationships/footer" Target="/word/footer1.xml" Id="Rc0febca876e54eef" /><Relationship Type="http://schemas.openxmlformats.org/officeDocument/2006/relationships/footer" Target="/word/footer2.xml" Id="R95282125bcfe4a82" /><Relationship Type="http://schemas.openxmlformats.org/officeDocument/2006/relationships/footer" Target="/word/footer3.xml" Id="Rb671021d093c4f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1e54d4ddde4c9e" /></Relationships>
</file>