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20fbba552642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24b5dd09664724"/>
      <w:footerReference w:type="even" r:id="R4cd362f2ee714678"/>
      <w:footerReference w:type="first" r:id="R5a8300e901ea40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76d03c1ba642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DFZ-2016-6858-VII-NE-EI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7890758afb4c8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903782a20848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06d84b33b8411e" /><Relationship Type="http://schemas.openxmlformats.org/officeDocument/2006/relationships/numbering" Target="/word/numbering.xml" Id="R44c8c0075c514da1" /><Relationship Type="http://schemas.openxmlformats.org/officeDocument/2006/relationships/settings" Target="/word/settings.xml" Id="Rb5e14340d4274227" /><Relationship Type="http://schemas.openxmlformats.org/officeDocument/2006/relationships/image" Target="/word/media/c635dcf5-9e00-4067-937d-aa73114e938c.png" Id="Ra476d03c1ba642bc" /><Relationship Type="http://schemas.openxmlformats.org/officeDocument/2006/relationships/image" Target="/word/media/b1503674-77ce-457d-a7ce-7fca5f7e391a.png" Id="Rdc7890758afb4c84" /><Relationship Type="http://schemas.openxmlformats.org/officeDocument/2006/relationships/footer" Target="/word/footer1.xml" Id="R0024b5dd09664724" /><Relationship Type="http://schemas.openxmlformats.org/officeDocument/2006/relationships/footer" Target="/word/footer2.xml" Id="R4cd362f2ee714678" /><Relationship Type="http://schemas.openxmlformats.org/officeDocument/2006/relationships/footer" Target="/word/footer3.xml" Id="R5a8300e901ea40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903782a20848b0" /></Relationships>
</file>