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0ef8816c164d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1618974d9745dc"/>
      <w:footerReference w:type="even" r:id="Rf98aa5c1bea04efd"/>
      <w:footerReference w:type="first" r:id="Rc76bda392e974f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c048dcadab47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DFZ-2016-7442-VII-NE-EI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d59d97fb304f1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10cb3faeff342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20bcbcaabd4271" /><Relationship Type="http://schemas.openxmlformats.org/officeDocument/2006/relationships/numbering" Target="/word/numbering.xml" Id="Rad480322f4944e18" /><Relationship Type="http://schemas.openxmlformats.org/officeDocument/2006/relationships/settings" Target="/word/settings.xml" Id="R4fdeaf93939a4f6a" /><Relationship Type="http://schemas.openxmlformats.org/officeDocument/2006/relationships/image" Target="/word/media/f0aa36f4-1eeb-4f61-88cf-970075140f8a.png" Id="R90c048dcadab479c" /><Relationship Type="http://schemas.openxmlformats.org/officeDocument/2006/relationships/image" Target="/word/media/36f572fe-4414-47ed-aa56-7a75dc313bc6.png" Id="Re2d59d97fb304f1b" /><Relationship Type="http://schemas.openxmlformats.org/officeDocument/2006/relationships/footer" Target="/word/footer1.xml" Id="Ra31618974d9745dc" /><Relationship Type="http://schemas.openxmlformats.org/officeDocument/2006/relationships/footer" Target="/word/footer2.xml" Id="Rf98aa5c1bea04efd" /><Relationship Type="http://schemas.openxmlformats.org/officeDocument/2006/relationships/footer" Target="/word/footer3.xml" Id="Rc76bda392e974f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10cb3faeff342e5" /></Relationships>
</file>