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5fa7e54f2e4e7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fc5a3293f0b4ea5"/>
      <w:footerReference w:type="even" r:id="R94cca857e1d24bb3"/>
      <w:footerReference w:type="first" r:id="R974a8c60807f479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56571952ba4a9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DFZ-2016-6604-IX-NE-EI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548cc2806ce462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ABRIL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f3c3de170f64c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b5d34e45744770" /><Relationship Type="http://schemas.openxmlformats.org/officeDocument/2006/relationships/numbering" Target="/word/numbering.xml" Id="Rd8b3a4149fb24c3d" /><Relationship Type="http://schemas.openxmlformats.org/officeDocument/2006/relationships/settings" Target="/word/settings.xml" Id="R193a557400a14bf7" /><Relationship Type="http://schemas.openxmlformats.org/officeDocument/2006/relationships/image" Target="/word/media/fde19d1a-1fd2-4d43-a470-5760d7cbe03e.png" Id="Re156571952ba4a91" /><Relationship Type="http://schemas.openxmlformats.org/officeDocument/2006/relationships/image" Target="/word/media/0bc14408-bac0-47ad-8a68-b90f6c6d0d48.png" Id="R9548cc2806ce462b" /><Relationship Type="http://schemas.openxmlformats.org/officeDocument/2006/relationships/footer" Target="/word/footer1.xml" Id="R3fc5a3293f0b4ea5" /><Relationship Type="http://schemas.openxmlformats.org/officeDocument/2006/relationships/footer" Target="/word/footer2.xml" Id="R94cca857e1d24bb3" /><Relationship Type="http://schemas.openxmlformats.org/officeDocument/2006/relationships/footer" Target="/word/footer3.xml" Id="R974a8c60807f479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f3c3de170f64cb0" /></Relationships>
</file>