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711e8f8b4bb4f4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7f21fd000ec42e9"/>
      <w:footerReference w:type="even" r:id="Rf4ff6b60e0d5431e"/>
      <w:footerReference w:type="first" r:id="R0ef7a5e60ab4421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73a476ddef340d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DFZ-2016-7694-IX-NE-EI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0f4d1f64d554d8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JUNIO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4ea7529dc47456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db1c768b7214777" /><Relationship Type="http://schemas.openxmlformats.org/officeDocument/2006/relationships/numbering" Target="/word/numbering.xml" Id="R9f897735871843c1" /><Relationship Type="http://schemas.openxmlformats.org/officeDocument/2006/relationships/settings" Target="/word/settings.xml" Id="Rf396992b3b424e26" /><Relationship Type="http://schemas.openxmlformats.org/officeDocument/2006/relationships/image" Target="/word/media/8cbd196a-a29c-4549-bfea-bcc01032a615.png" Id="R873a476ddef340db" /><Relationship Type="http://schemas.openxmlformats.org/officeDocument/2006/relationships/image" Target="/word/media/b5f9cfa1-92d5-436e-8506-65c5829d1edd.png" Id="R20f4d1f64d554d84" /><Relationship Type="http://schemas.openxmlformats.org/officeDocument/2006/relationships/footer" Target="/word/footer1.xml" Id="R17f21fd000ec42e9" /><Relationship Type="http://schemas.openxmlformats.org/officeDocument/2006/relationships/footer" Target="/word/footer2.xml" Id="Rf4ff6b60e0d5431e" /><Relationship Type="http://schemas.openxmlformats.org/officeDocument/2006/relationships/footer" Target="/word/footer3.xml" Id="R0ef7a5e60ab4421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4ea7529dc47456e" /></Relationships>
</file>