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f2ce8caa0be4d0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6e4b0abe4ba46f5"/>
      <w:footerReference w:type="even" r:id="Rcfe389cb32e74530"/>
      <w:footerReference w:type="first" r:id="Rb8ffaa5a37d7493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e1dbfea6f1d4b2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DFZ-2016-7388-IX-NE-EI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17ed59d150345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ca224bce1a542f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4872d2168f4ec1" /><Relationship Type="http://schemas.openxmlformats.org/officeDocument/2006/relationships/numbering" Target="/word/numbering.xml" Id="R84e9b0a4f0a14a84" /><Relationship Type="http://schemas.openxmlformats.org/officeDocument/2006/relationships/settings" Target="/word/settings.xml" Id="R816a3644c5684a05" /><Relationship Type="http://schemas.openxmlformats.org/officeDocument/2006/relationships/image" Target="/word/media/fdce913c-d463-4133-bf7d-5125586c97a4.png" Id="Rfe1dbfea6f1d4b2e" /><Relationship Type="http://schemas.openxmlformats.org/officeDocument/2006/relationships/image" Target="/word/media/5fc97544-d4f1-45a3-ba88-886db586748d.png" Id="Re17ed59d15034582" /><Relationship Type="http://schemas.openxmlformats.org/officeDocument/2006/relationships/footer" Target="/word/footer1.xml" Id="R56e4b0abe4ba46f5" /><Relationship Type="http://schemas.openxmlformats.org/officeDocument/2006/relationships/footer" Target="/word/footer2.xml" Id="Rcfe389cb32e74530" /><Relationship Type="http://schemas.openxmlformats.org/officeDocument/2006/relationships/footer" Target="/word/footer3.xml" Id="Rb8ffaa5a37d7493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ca224bce1a542fd" /></Relationships>
</file>