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e5329fa14f4b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b264055f334f41"/>
      <w:footerReference w:type="even" r:id="R0a02c483f51d40dd"/>
      <w:footerReference w:type="first" r:id="R052301cb88144c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b220c4bf5743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DFZ-2016-7851-XI-NE-EI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3b673e203e4c0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48d9362bbb44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799ef0a7fb48b0" /><Relationship Type="http://schemas.openxmlformats.org/officeDocument/2006/relationships/numbering" Target="/word/numbering.xml" Id="R0fec467f245b47a2" /><Relationship Type="http://schemas.openxmlformats.org/officeDocument/2006/relationships/settings" Target="/word/settings.xml" Id="R663d48cadf39487d" /><Relationship Type="http://schemas.openxmlformats.org/officeDocument/2006/relationships/image" Target="/word/media/ee0e73ca-85cb-4909-aa3f-763c6a304d86.png" Id="R45b220c4bf5743f1" /><Relationship Type="http://schemas.openxmlformats.org/officeDocument/2006/relationships/image" Target="/word/media/f6414acc-ef57-48f9-a1d9-883174545624.png" Id="R1b3b673e203e4c07" /><Relationship Type="http://schemas.openxmlformats.org/officeDocument/2006/relationships/footer" Target="/word/footer1.xml" Id="R2eb264055f334f41" /><Relationship Type="http://schemas.openxmlformats.org/officeDocument/2006/relationships/footer" Target="/word/footer2.xml" Id="R0a02c483f51d40dd" /><Relationship Type="http://schemas.openxmlformats.org/officeDocument/2006/relationships/footer" Target="/word/footer3.xml" Id="R052301cb88144c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48d9362bbb44ab" /></Relationships>
</file>