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40ba9599af47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df2cfdc12284d18"/>
      <w:footerReference w:type="even" r:id="Redc0c7b79f5049c0"/>
      <w:footerReference w:type="first" r:id="R1ed356e294644b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0ce6d9a83f4ce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DFZ-2016-7305-VI-NE-EI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30af6fe614841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55fb333c8640b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50541ba7f24260" /><Relationship Type="http://schemas.openxmlformats.org/officeDocument/2006/relationships/numbering" Target="/word/numbering.xml" Id="R445f3d44bc464381" /><Relationship Type="http://schemas.openxmlformats.org/officeDocument/2006/relationships/settings" Target="/word/settings.xml" Id="Rc67ed04156914568" /><Relationship Type="http://schemas.openxmlformats.org/officeDocument/2006/relationships/image" Target="/word/media/1e1a5dd5-cd76-4221-903a-e12f41086afb.png" Id="R830ce6d9a83f4cef" /><Relationship Type="http://schemas.openxmlformats.org/officeDocument/2006/relationships/image" Target="/word/media/afa24297-005c-4ded-b994-8a33f4c6fb0e.png" Id="Ra30af6fe6148412c" /><Relationship Type="http://schemas.openxmlformats.org/officeDocument/2006/relationships/footer" Target="/word/footer1.xml" Id="Rbdf2cfdc12284d18" /><Relationship Type="http://schemas.openxmlformats.org/officeDocument/2006/relationships/footer" Target="/word/footer2.xml" Id="Redc0c7b79f5049c0" /><Relationship Type="http://schemas.openxmlformats.org/officeDocument/2006/relationships/footer" Target="/word/footer3.xml" Id="R1ed356e294644b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55fb333c8640bb" /></Relationships>
</file>