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6244e851a44f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27a6b60178d4ff7"/>
      <w:footerReference w:type="even" r:id="R277f002e6d8a42b5"/>
      <w:footerReference w:type="first" r:id="R4214dc59b226414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c5c0831830423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DFZ-2016-7852-VI-NE-EI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a8e0cf7fd5447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2783d1122f41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576f9b40c54185" /><Relationship Type="http://schemas.openxmlformats.org/officeDocument/2006/relationships/numbering" Target="/word/numbering.xml" Id="R8fe06805dcba4d65" /><Relationship Type="http://schemas.openxmlformats.org/officeDocument/2006/relationships/settings" Target="/word/settings.xml" Id="Rfeaeee39ecea4ef6" /><Relationship Type="http://schemas.openxmlformats.org/officeDocument/2006/relationships/image" Target="/word/media/03162877-40f3-48f1-a4bd-39d84c57f755.png" Id="R7ec5c0831830423d" /><Relationship Type="http://schemas.openxmlformats.org/officeDocument/2006/relationships/image" Target="/word/media/4db34d58-0b4b-4c2f-a1fc-cc0caf447715.png" Id="Rfa8e0cf7fd5447d2" /><Relationship Type="http://schemas.openxmlformats.org/officeDocument/2006/relationships/footer" Target="/word/footer1.xml" Id="R227a6b60178d4ff7" /><Relationship Type="http://schemas.openxmlformats.org/officeDocument/2006/relationships/footer" Target="/word/footer2.xml" Id="R277f002e6d8a42b5" /><Relationship Type="http://schemas.openxmlformats.org/officeDocument/2006/relationships/footer" Target="/word/footer3.xml" Id="R4214dc59b226414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2783d1122f41cd" /></Relationships>
</file>