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8bced866324e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292d0605f34c43"/>
      <w:footerReference w:type="even" r:id="Rc47751e54a384443"/>
      <w:footerReference w:type="first" r:id="R26f6bbe0bdbf40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5864161cbb4f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DFZ-2016-6926-VII-NE-EI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ad739ccd3542d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a30ba3365849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c71a840ff7478c" /><Relationship Type="http://schemas.openxmlformats.org/officeDocument/2006/relationships/numbering" Target="/word/numbering.xml" Id="R202d4143b9a64a26" /><Relationship Type="http://schemas.openxmlformats.org/officeDocument/2006/relationships/settings" Target="/word/settings.xml" Id="R0be8f4978c6c4d3c" /><Relationship Type="http://schemas.openxmlformats.org/officeDocument/2006/relationships/image" Target="/word/media/e3eda752-d7d2-4ac8-8b04-f60bd151a2ca.png" Id="R155864161cbb4f00" /><Relationship Type="http://schemas.openxmlformats.org/officeDocument/2006/relationships/image" Target="/word/media/da45c795-5555-4d37-a17c-53117bfe9d05.png" Id="R3ead739ccd3542d6" /><Relationship Type="http://schemas.openxmlformats.org/officeDocument/2006/relationships/footer" Target="/word/footer1.xml" Id="Rf6292d0605f34c43" /><Relationship Type="http://schemas.openxmlformats.org/officeDocument/2006/relationships/footer" Target="/word/footer2.xml" Id="Rc47751e54a384443" /><Relationship Type="http://schemas.openxmlformats.org/officeDocument/2006/relationships/footer" Target="/word/footer3.xml" Id="R26f6bbe0bdbf40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a30ba336584906" /></Relationships>
</file>