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25eb0f489b4a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4aaa4d9f6d46b6"/>
      <w:footerReference w:type="even" r:id="Re1f39030ed0540d6"/>
      <w:footerReference w:type="first" r:id="R2c17ccec0d844c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e27cb2565848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DFZ-2016-7932-XIII-NE-EI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438da241a843e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315529febb42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baa5ef8f1b4c6c" /><Relationship Type="http://schemas.openxmlformats.org/officeDocument/2006/relationships/numbering" Target="/word/numbering.xml" Id="R41c2f49fe57c4984" /><Relationship Type="http://schemas.openxmlformats.org/officeDocument/2006/relationships/settings" Target="/word/settings.xml" Id="Rdfcb8ca23f7e4706" /><Relationship Type="http://schemas.openxmlformats.org/officeDocument/2006/relationships/image" Target="/word/media/c7d12e8a-880d-47bd-81a6-d4973add4069.png" Id="Rcde27cb256584824" /><Relationship Type="http://schemas.openxmlformats.org/officeDocument/2006/relationships/image" Target="/word/media/15a9c966-5e4b-4edc-9c2b-457e422b87f9.png" Id="R52438da241a843e1" /><Relationship Type="http://schemas.openxmlformats.org/officeDocument/2006/relationships/footer" Target="/word/footer1.xml" Id="R514aaa4d9f6d46b6" /><Relationship Type="http://schemas.openxmlformats.org/officeDocument/2006/relationships/footer" Target="/word/footer2.xml" Id="Re1f39030ed0540d6" /><Relationship Type="http://schemas.openxmlformats.org/officeDocument/2006/relationships/footer" Target="/word/footer3.xml" Id="R2c17ccec0d844c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315529febb4258" /></Relationships>
</file>