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1341bfaefd1476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c5b2cecb51448f4"/>
      <w:footerReference w:type="even" r:id="R36623a30c5964475"/>
      <w:footerReference w:type="first" r:id="Rd9e35aee800f4bd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6dc41a2d53f4e3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DFZ-2016-6879-VIII-NE-EI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deff760eb10422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ABRIL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85b718d30414c1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8a483f5d2d24863" /><Relationship Type="http://schemas.openxmlformats.org/officeDocument/2006/relationships/numbering" Target="/word/numbering.xml" Id="R0d9655084a394dde" /><Relationship Type="http://schemas.openxmlformats.org/officeDocument/2006/relationships/settings" Target="/word/settings.xml" Id="Rd26360b455d14112" /><Relationship Type="http://schemas.openxmlformats.org/officeDocument/2006/relationships/image" Target="/word/media/fc58bf5f-497e-496b-a8cc-6d1047147909.png" Id="R06dc41a2d53f4e34" /><Relationship Type="http://schemas.openxmlformats.org/officeDocument/2006/relationships/image" Target="/word/media/d4e31e22-e03c-4acd-8dd1-1291305fee1b.png" Id="R2deff760eb10422c" /><Relationship Type="http://schemas.openxmlformats.org/officeDocument/2006/relationships/footer" Target="/word/footer1.xml" Id="R3c5b2cecb51448f4" /><Relationship Type="http://schemas.openxmlformats.org/officeDocument/2006/relationships/footer" Target="/word/footer2.xml" Id="R36623a30c5964475" /><Relationship Type="http://schemas.openxmlformats.org/officeDocument/2006/relationships/footer" Target="/word/footer3.xml" Id="Rd9e35aee800f4bd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85b718d30414c1f" /></Relationships>
</file>