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2ea3370fb440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f60e4f3c724cf2"/>
      <w:footerReference w:type="even" r:id="R618e6efdc83446fd"/>
      <w:footerReference w:type="first" r:id="Rb9f99299125f4d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59a44df56840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DFZ-2016-527-VIII-NE-EI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514d7e6bbb47d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297577d14f44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62ac592d254b64" /><Relationship Type="http://schemas.openxmlformats.org/officeDocument/2006/relationships/numbering" Target="/word/numbering.xml" Id="R79591878e36e4c44" /><Relationship Type="http://schemas.openxmlformats.org/officeDocument/2006/relationships/settings" Target="/word/settings.xml" Id="R01257ba1bc59464c" /><Relationship Type="http://schemas.openxmlformats.org/officeDocument/2006/relationships/image" Target="/word/media/7e2587ca-2c73-4d36-8286-4ec523f4a16b.png" Id="Rea59a44df568400a" /><Relationship Type="http://schemas.openxmlformats.org/officeDocument/2006/relationships/image" Target="/word/media/018f41da-723c-4f80-a3d7-c023928bd767.png" Id="Rc8514d7e6bbb47db" /><Relationship Type="http://schemas.openxmlformats.org/officeDocument/2006/relationships/footer" Target="/word/footer1.xml" Id="R05f60e4f3c724cf2" /><Relationship Type="http://schemas.openxmlformats.org/officeDocument/2006/relationships/footer" Target="/word/footer2.xml" Id="R618e6efdc83446fd" /><Relationship Type="http://schemas.openxmlformats.org/officeDocument/2006/relationships/footer" Target="/word/footer3.xml" Id="Rb9f99299125f4d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297577d14f4446" /></Relationships>
</file>