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82278287e3a4b8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95732ff0e5c4f11"/>
      <w:footerReference w:type="even" r:id="R3e195a6ea02b4889"/>
      <w:footerReference w:type="first" r:id="R1b7011645e62474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f316d4a3c05461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DFZ-2016-1763-VII-NE-EI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40e1c1ef6ef410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NOVIEMBRE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VSOTO@JUCOSOL.COM; JCOPORTOTS@GMAIL.COM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NOVIEMBRE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30c9bbc10d9429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6f116dfc64249d6" /><Relationship Type="http://schemas.openxmlformats.org/officeDocument/2006/relationships/numbering" Target="/word/numbering.xml" Id="R0770702e024c41b7" /><Relationship Type="http://schemas.openxmlformats.org/officeDocument/2006/relationships/settings" Target="/word/settings.xml" Id="R9601bb4aa79a4eb8" /><Relationship Type="http://schemas.openxmlformats.org/officeDocument/2006/relationships/image" Target="/word/media/24689a92-471d-4dde-943f-72193521dc2f.png" Id="Rdf316d4a3c054612" /><Relationship Type="http://schemas.openxmlformats.org/officeDocument/2006/relationships/image" Target="/word/media/260d8d3c-6014-43be-8ebd-ec0bc936979c.png" Id="R340e1c1ef6ef410a" /><Relationship Type="http://schemas.openxmlformats.org/officeDocument/2006/relationships/footer" Target="/word/footer1.xml" Id="Rc95732ff0e5c4f11" /><Relationship Type="http://schemas.openxmlformats.org/officeDocument/2006/relationships/footer" Target="/word/footer2.xml" Id="R3e195a6ea02b4889" /><Relationship Type="http://schemas.openxmlformats.org/officeDocument/2006/relationships/footer" Target="/word/footer3.xml" Id="R1b7011645e62474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30c9bbc10d94291" /></Relationships>
</file>