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9ec1584fb64f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07cc76426c42dd"/>
      <w:footerReference w:type="even" r:id="R566fc2c2c56448d3"/>
      <w:footerReference w:type="first" r:id="R502878bc18234b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3f0a72b59c43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DFZ-2016-526-VIII-NE-EI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44375402e2460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bf66bb71cc48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28145165624d06" /><Relationship Type="http://schemas.openxmlformats.org/officeDocument/2006/relationships/numbering" Target="/word/numbering.xml" Id="Re572324fc96b4036" /><Relationship Type="http://schemas.openxmlformats.org/officeDocument/2006/relationships/settings" Target="/word/settings.xml" Id="R6b19a0d163914612" /><Relationship Type="http://schemas.openxmlformats.org/officeDocument/2006/relationships/image" Target="/word/media/dc1d968d-2b38-4708-9426-b694a48a71c0.png" Id="R2f3f0a72b59c4302" /><Relationship Type="http://schemas.openxmlformats.org/officeDocument/2006/relationships/image" Target="/word/media/2fcb948c-a1f3-45e3-aec9-f47e09aad2c6.png" Id="R7f44375402e24605" /><Relationship Type="http://schemas.openxmlformats.org/officeDocument/2006/relationships/footer" Target="/word/footer1.xml" Id="Rad07cc76426c42dd" /><Relationship Type="http://schemas.openxmlformats.org/officeDocument/2006/relationships/footer" Target="/word/footer2.xml" Id="R566fc2c2c56448d3" /><Relationship Type="http://schemas.openxmlformats.org/officeDocument/2006/relationships/footer" Target="/word/footer3.xml" Id="R502878bc18234b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bf66bb71cc48e0" /></Relationships>
</file>