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736e68ddd44d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c6ce17b51c4f99"/>
      <w:footerReference w:type="even" r:id="R1884aca7098b45b2"/>
      <w:footerReference w:type="first" r:id="R475a6a133dac49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cf68250a2a844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DFZ-2016-1597-VIII-NE-EI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70ab6f67bf4e4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44a38ab99647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681867b9354303" /><Relationship Type="http://schemas.openxmlformats.org/officeDocument/2006/relationships/numbering" Target="/word/numbering.xml" Id="Rd1aa7eeb41d34024" /><Relationship Type="http://schemas.openxmlformats.org/officeDocument/2006/relationships/settings" Target="/word/settings.xml" Id="R50d30d3d89014e42" /><Relationship Type="http://schemas.openxmlformats.org/officeDocument/2006/relationships/image" Target="/word/media/f56a9dbe-841b-41fb-84d8-6cdf65ade3ab.png" Id="R3cf68250a2a844c7" /><Relationship Type="http://schemas.openxmlformats.org/officeDocument/2006/relationships/image" Target="/word/media/67852eed-d499-4d60-9b5e-e90e21593741.png" Id="Rc170ab6f67bf4e4e" /><Relationship Type="http://schemas.openxmlformats.org/officeDocument/2006/relationships/footer" Target="/word/footer1.xml" Id="Rd3c6ce17b51c4f99" /><Relationship Type="http://schemas.openxmlformats.org/officeDocument/2006/relationships/footer" Target="/word/footer2.xml" Id="R1884aca7098b45b2" /><Relationship Type="http://schemas.openxmlformats.org/officeDocument/2006/relationships/footer" Target="/word/footer3.xml" Id="R475a6a133dac49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44a38ab99647af" /></Relationships>
</file>