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7e53293cd84b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0f6c1a72394a88"/>
      <w:footerReference w:type="even" r:id="R0e85e7ccd142469c"/>
      <w:footerReference w:type="first" r:id="Rc4721d0345b444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551dbd75c342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DFZ-2016-1982-VI-NE-EI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53999c2b1348c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91ef19109946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e690058f7841bc" /><Relationship Type="http://schemas.openxmlformats.org/officeDocument/2006/relationships/numbering" Target="/word/numbering.xml" Id="R0be40597fb304c22" /><Relationship Type="http://schemas.openxmlformats.org/officeDocument/2006/relationships/settings" Target="/word/settings.xml" Id="R01e8ef087c954417" /><Relationship Type="http://schemas.openxmlformats.org/officeDocument/2006/relationships/image" Target="/word/media/0fba70d6-8f12-4147-9f90-eb35fc4e6025.png" Id="R9c551dbd75c342b1" /><Relationship Type="http://schemas.openxmlformats.org/officeDocument/2006/relationships/image" Target="/word/media/6ca129b8-ef54-49c5-9ef3-a8f4c5fc7321.png" Id="Rf453999c2b1348c7" /><Relationship Type="http://schemas.openxmlformats.org/officeDocument/2006/relationships/footer" Target="/word/footer1.xml" Id="Rb50f6c1a72394a88" /><Relationship Type="http://schemas.openxmlformats.org/officeDocument/2006/relationships/footer" Target="/word/footer2.xml" Id="R0e85e7ccd142469c" /><Relationship Type="http://schemas.openxmlformats.org/officeDocument/2006/relationships/footer" Target="/word/footer3.xml" Id="Rc4721d0345b444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91ef191099469e" /></Relationships>
</file>