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dbee1753794e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c6542bcb144f42"/>
      <w:footerReference w:type="even" r:id="R28151c0a3a5c47fe"/>
      <w:footerReference w:type="first" r:id="R33ab112da7c14f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02d4e71e7d4a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DFZ-2015-8720-XIII-NE-EI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44a105326d4a9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50305529514f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9e18f7e5e24167" /><Relationship Type="http://schemas.openxmlformats.org/officeDocument/2006/relationships/numbering" Target="/word/numbering.xml" Id="Rb621a502914d481a" /><Relationship Type="http://schemas.openxmlformats.org/officeDocument/2006/relationships/settings" Target="/word/settings.xml" Id="R4f63abcb84cf4f34" /><Relationship Type="http://schemas.openxmlformats.org/officeDocument/2006/relationships/image" Target="/word/media/f428d491-2bef-4d35-87b9-00a12ada0d1f.png" Id="R5002d4e71e7d4ac8" /><Relationship Type="http://schemas.openxmlformats.org/officeDocument/2006/relationships/image" Target="/word/media/3de1fa10-c8db-4b9b-92b1-bb6a51dff323.png" Id="Ref44a105326d4a9c" /><Relationship Type="http://schemas.openxmlformats.org/officeDocument/2006/relationships/footer" Target="/word/footer1.xml" Id="R03c6542bcb144f42" /><Relationship Type="http://schemas.openxmlformats.org/officeDocument/2006/relationships/footer" Target="/word/footer2.xml" Id="R28151c0a3a5c47fe" /><Relationship Type="http://schemas.openxmlformats.org/officeDocument/2006/relationships/footer" Target="/word/footer3.xml" Id="R33ab112da7c14f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50305529514fd3" /></Relationships>
</file>