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20d633259247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f92e9ccf8f42e6"/>
      <w:footerReference w:type="even" r:id="R1a79e3b2223840f7"/>
      <w:footerReference w:type="first" r:id="R2af1e8c6ef11492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3f5495588a42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DFZ-2016-1325-VIII-NE-EI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ec90491a04460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4f1ab82a4a48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2bd9fe98eb4eff" /><Relationship Type="http://schemas.openxmlformats.org/officeDocument/2006/relationships/numbering" Target="/word/numbering.xml" Id="Re3cb68934ee64876" /><Relationship Type="http://schemas.openxmlformats.org/officeDocument/2006/relationships/settings" Target="/word/settings.xml" Id="R7d7cbc13d22a426e" /><Relationship Type="http://schemas.openxmlformats.org/officeDocument/2006/relationships/image" Target="/word/media/226ae021-2ad5-47b6-a49d-e5a85f5376cf.png" Id="R523f5495588a42f9" /><Relationship Type="http://schemas.openxmlformats.org/officeDocument/2006/relationships/image" Target="/word/media/8b149a4c-b67b-4b61-a719-fdda035798b7.png" Id="Ra9ec90491a044603" /><Relationship Type="http://schemas.openxmlformats.org/officeDocument/2006/relationships/footer" Target="/word/footer1.xml" Id="Ra0f92e9ccf8f42e6" /><Relationship Type="http://schemas.openxmlformats.org/officeDocument/2006/relationships/footer" Target="/word/footer2.xml" Id="R1a79e3b2223840f7" /><Relationship Type="http://schemas.openxmlformats.org/officeDocument/2006/relationships/footer" Target="/word/footer3.xml" Id="R2af1e8c6ef11492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4f1ab82a4a4819" /></Relationships>
</file>