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2e792795cf41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5866d2e8c7493e"/>
      <w:footerReference w:type="even" r:id="R548de6470643467a"/>
      <w:footerReference w:type="first" r:id="R0fadf92b326642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d53959520246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901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e3fd429ffc465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329fbc350a48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53ddf26b574819" /><Relationship Type="http://schemas.openxmlformats.org/officeDocument/2006/relationships/numbering" Target="/word/numbering.xml" Id="R37ae175aca3443e0" /><Relationship Type="http://schemas.openxmlformats.org/officeDocument/2006/relationships/settings" Target="/word/settings.xml" Id="R27f8bf6699194816" /><Relationship Type="http://schemas.openxmlformats.org/officeDocument/2006/relationships/image" Target="/word/media/7c330800-2d95-42c3-bd9c-ad625b7964fe.png" Id="Rf5d53959520246cf" /><Relationship Type="http://schemas.openxmlformats.org/officeDocument/2006/relationships/image" Target="/word/media/7e81165f-2431-4fdc-8b30-c91fd1b95642.png" Id="R65e3fd429ffc4658" /><Relationship Type="http://schemas.openxmlformats.org/officeDocument/2006/relationships/footer" Target="/word/footer1.xml" Id="Rc15866d2e8c7493e" /><Relationship Type="http://schemas.openxmlformats.org/officeDocument/2006/relationships/footer" Target="/word/footer2.xml" Id="R548de6470643467a" /><Relationship Type="http://schemas.openxmlformats.org/officeDocument/2006/relationships/footer" Target="/word/footer3.xml" Id="R0fadf92b326642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329fbc350a4807" /></Relationships>
</file>