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641813f88d49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1b8db18a8a4426"/>
      <w:footerReference w:type="even" r:id="R38c716b3941549c0"/>
      <w:footerReference w:type="first" r:id="R761aa0fb43924e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beb8b4b40144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DFZ-2015-8283-V-NE-EI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9923ca0bb742f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b90caf759143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4b92c22fcc443b" /><Relationship Type="http://schemas.openxmlformats.org/officeDocument/2006/relationships/numbering" Target="/word/numbering.xml" Id="Rd0ffe554cd59409f" /><Relationship Type="http://schemas.openxmlformats.org/officeDocument/2006/relationships/settings" Target="/word/settings.xml" Id="Rd49618610ab745e6" /><Relationship Type="http://schemas.openxmlformats.org/officeDocument/2006/relationships/image" Target="/word/media/6073c91b-2b8c-488c-8b9f-37e8deea6de7.png" Id="Ra6beb8b4b401446f" /><Relationship Type="http://schemas.openxmlformats.org/officeDocument/2006/relationships/image" Target="/word/media/2edde7cd-6d79-4987-a08d-44891bc6cb91.png" Id="R229923ca0bb742f1" /><Relationship Type="http://schemas.openxmlformats.org/officeDocument/2006/relationships/footer" Target="/word/footer1.xml" Id="Rc51b8db18a8a4426" /><Relationship Type="http://schemas.openxmlformats.org/officeDocument/2006/relationships/footer" Target="/word/footer2.xml" Id="R38c716b3941549c0" /><Relationship Type="http://schemas.openxmlformats.org/officeDocument/2006/relationships/footer" Target="/word/footer3.xml" Id="R761aa0fb43924e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b90caf75914341" /></Relationships>
</file>