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4a82fca69f45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014f758e314052"/>
      <w:footerReference w:type="even" r:id="Ra26c2bd3a7954ec0"/>
      <w:footerReference w:type="first" r:id="R48e57b8ae65b4e3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e9baed88184c8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DFZ-2015-8673-V-NE-EI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9691f55a23430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39197aa5184a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9a94bd487f4bbb" /><Relationship Type="http://schemas.openxmlformats.org/officeDocument/2006/relationships/numbering" Target="/word/numbering.xml" Id="R16ffd3d8f5a74062" /><Relationship Type="http://schemas.openxmlformats.org/officeDocument/2006/relationships/settings" Target="/word/settings.xml" Id="Rc609ea720e074455" /><Relationship Type="http://schemas.openxmlformats.org/officeDocument/2006/relationships/image" Target="/word/media/e07cf1e9-bcad-43ce-a54b-74f696c965e6.png" Id="R9ce9baed88184c8d" /><Relationship Type="http://schemas.openxmlformats.org/officeDocument/2006/relationships/image" Target="/word/media/e07df5b2-17e4-43ad-a871-e014fe992532.png" Id="R4a9691f55a23430c" /><Relationship Type="http://schemas.openxmlformats.org/officeDocument/2006/relationships/footer" Target="/word/footer1.xml" Id="R2d014f758e314052" /><Relationship Type="http://schemas.openxmlformats.org/officeDocument/2006/relationships/footer" Target="/word/footer2.xml" Id="Ra26c2bd3a7954ec0" /><Relationship Type="http://schemas.openxmlformats.org/officeDocument/2006/relationships/footer" Target="/word/footer3.xml" Id="R48e57b8ae65b4e3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39197aa5184a19" /></Relationships>
</file>