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bce4b6c3734e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56c6ca457c4e6b"/>
      <w:footerReference w:type="even" r:id="Rce4dc6fb7d2446be"/>
      <w:footerReference w:type="first" r:id="Rb38ee3d23de548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05d35bc16343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DFZ-2016-2439-V-NE-EI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ff1ce258ab407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40f9c3c5384f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3ca7ce6a784192" /><Relationship Type="http://schemas.openxmlformats.org/officeDocument/2006/relationships/numbering" Target="/word/numbering.xml" Id="R8edf9ec13ea64e56" /><Relationship Type="http://schemas.openxmlformats.org/officeDocument/2006/relationships/settings" Target="/word/settings.xml" Id="Rb5986e187eff47e0" /><Relationship Type="http://schemas.openxmlformats.org/officeDocument/2006/relationships/image" Target="/word/media/1525adfa-8b6b-45c7-b7a2-ceae97c711fe.png" Id="R4805d35bc1634304" /><Relationship Type="http://schemas.openxmlformats.org/officeDocument/2006/relationships/image" Target="/word/media/a85ebca4-e501-4aa4-9819-28abfe1afa8f.png" Id="R87ff1ce258ab4075" /><Relationship Type="http://schemas.openxmlformats.org/officeDocument/2006/relationships/footer" Target="/word/footer1.xml" Id="R6e56c6ca457c4e6b" /><Relationship Type="http://schemas.openxmlformats.org/officeDocument/2006/relationships/footer" Target="/word/footer2.xml" Id="Rce4dc6fb7d2446be" /><Relationship Type="http://schemas.openxmlformats.org/officeDocument/2006/relationships/footer" Target="/word/footer3.xml" Id="Rb38ee3d23de548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40f9c3c5384fe3" /></Relationships>
</file>