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7784ba3f1c42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6338f21f8547b7"/>
      <w:footerReference w:type="even" r:id="Rd26eb6043ac44db4"/>
      <w:footerReference w:type="first" r:id="Ra1765e72825641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ae398b09ff4f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DFZ-2015-8373-XIII-NE-EI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03fcd9c4884eb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001b508c2649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db175c9c6c4af5" /><Relationship Type="http://schemas.openxmlformats.org/officeDocument/2006/relationships/numbering" Target="/word/numbering.xml" Id="R2a33541bcc5d4d76" /><Relationship Type="http://schemas.openxmlformats.org/officeDocument/2006/relationships/settings" Target="/word/settings.xml" Id="Rd5f924be6c8d4db8" /><Relationship Type="http://schemas.openxmlformats.org/officeDocument/2006/relationships/image" Target="/word/media/5e3da3f9-ca16-44f0-a523-1e5275125cb0.png" Id="R69ae398b09ff4f1a" /><Relationship Type="http://schemas.openxmlformats.org/officeDocument/2006/relationships/image" Target="/word/media/4b207fa3-ed02-426a-b777-6afdb7ce130b.png" Id="R8503fcd9c4884eb0" /><Relationship Type="http://schemas.openxmlformats.org/officeDocument/2006/relationships/footer" Target="/word/footer1.xml" Id="R626338f21f8547b7" /><Relationship Type="http://schemas.openxmlformats.org/officeDocument/2006/relationships/footer" Target="/word/footer2.xml" Id="Rd26eb6043ac44db4" /><Relationship Type="http://schemas.openxmlformats.org/officeDocument/2006/relationships/footer" Target="/word/footer3.xml" Id="Ra1765e72825641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001b508c26496d" /></Relationships>
</file>