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cf9743c14643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1de7038bb24a79"/>
      <w:footerReference w:type="even" r:id="R9897c84bb020472a"/>
      <w:footerReference w:type="first" r:id="R74577eaf1ca043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ce9e83e7434a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DFZ-2015-8173-XIII-NE-EI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3ef4032fa44ee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a0d9083a4a43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ef3518e715405f" /><Relationship Type="http://schemas.openxmlformats.org/officeDocument/2006/relationships/numbering" Target="/word/numbering.xml" Id="Rbe8547fc15294529" /><Relationship Type="http://schemas.openxmlformats.org/officeDocument/2006/relationships/settings" Target="/word/settings.xml" Id="Ra967f1bd415a4ce7" /><Relationship Type="http://schemas.openxmlformats.org/officeDocument/2006/relationships/image" Target="/word/media/4d5513dc-ac3b-4bf8-ba33-494733b1c1ab.png" Id="R9dce9e83e7434ae0" /><Relationship Type="http://schemas.openxmlformats.org/officeDocument/2006/relationships/image" Target="/word/media/9696e358-8cb6-491a-88a7-be8bc8f52dfa.png" Id="Ra63ef4032fa44ee1" /><Relationship Type="http://schemas.openxmlformats.org/officeDocument/2006/relationships/footer" Target="/word/footer1.xml" Id="Rb21de7038bb24a79" /><Relationship Type="http://schemas.openxmlformats.org/officeDocument/2006/relationships/footer" Target="/word/footer2.xml" Id="R9897c84bb020472a" /><Relationship Type="http://schemas.openxmlformats.org/officeDocument/2006/relationships/footer" Target="/word/footer3.xml" Id="R74577eaf1ca043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a0d9083a4a4358" /></Relationships>
</file>