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5f63c75e414c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d7b698e1a54339"/>
      <w:footerReference w:type="even" r:id="Rc903b6c4f7ed4c7e"/>
      <w:footerReference w:type="first" r:id="Reeae0fd7ad9f4e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c61d285f7247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DFZ-2016-258-XIII-NE-EI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f14d9be32a4c2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e05ee56e9b47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37d67aa7474512" /><Relationship Type="http://schemas.openxmlformats.org/officeDocument/2006/relationships/numbering" Target="/word/numbering.xml" Id="R182a8282786941e2" /><Relationship Type="http://schemas.openxmlformats.org/officeDocument/2006/relationships/settings" Target="/word/settings.xml" Id="R7adebc47a36e4036" /><Relationship Type="http://schemas.openxmlformats.org/officeDocument/2006/relationships/image" Target="/word/media/aeab6a91-966a-4c15-bdbe-ff4e39104258.png" Id="R69c61d285f724728" /><Relationship Type="http://schemas.openxmlformats.org/officeDocument/2006/relationships/image" Target="/word/media/a6948a87-c1a7-455e-8ebe-58efd7213cb6.png" Id="R4ff14d9be32a4c29" /><Relationship Type="http://schemas.openxmlformats.org/officeDocument/2006/relationships/footer" Target="/word/footer1.xml" Id="R7ed7b698e1a54339" /><Relationship Type="http://schemas.openxmlformats.org/officeDocument/2006/relationships/footer" Target="/word/footer2.xml" Id="Rc903b6c4f7ed4c7e" /><Relationship Type="http://schemas.openxmlformats.org/officeDocument/2006/relationships/footer" Target="/word/footer3.xml" Id="Reeae0fd7ad9f4e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e05ee56e9b4705" /></Relationships>
</file>