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77ba989b104a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99b3efe8d64522"/>
      <w:footerReference w:type="even" r:id="Red153b01ee514420"/>
      <w:footerReference w:type="first" r:id="R78ca5649eb6c4a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b21ade262c4b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DFZ-2016-2240-X-NE-EI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3910eb22c5412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ddefa2630b4f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0c02e41e934246" /><Relationship Type="http://schemas.openxmlformats.org/officeDocument/2006/relationships/numbering" Target="/word/numbering.xml" Id="R8839dbc8126e4dd1" /><Relationship Type="http://schemas.openxmlformats.org/officeDocument/2006/relationships/settings" Target="/word/settings.xml" Id="Rbd2456b49a444bf3" /><Relationship Type="http://schemas.openxmlformats.org/officeDocument/2006/relationships/image" Target="/word/media/b30c22c2-07aa-4332-b5a5-7671daed04ae.png" Id="Rcab21ade262c4bbb" /><Relationship Type="http://schemas.openxmlformats.org/officeDocument/2006/relationships/image" Target="/word/media/58e4afdf-f6ef-4f60-8a8c-fb61bf5a639f.png" Id="R1e3910eb22c54124" /><Relationship Type="http://schemas.openxmlformats.org/officeDocument/2006/relationships/footer" Target="/word/footer1.xml" Id="Rc799b3efe8d64522" /><Relationship Type="http://schemas.openxmlformats.org/officeDocument/2006/relationships/footer" Target="/word/footer2.xml" Id="Red153b01ee514420" /><Relationship Type="http://schemas.openxmlformats.org/officeDocument/2006/relationships/footer" Target="/word/footer3.xml" Id="R78ca5649eb6c4a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ddefa2630b4f91" /></Relationships>
</file>